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94FD" w14:textId="77777777" w:rsidR="00D90337" w:rsidRPr="00945C94" w:rsidRDefault="00D90337" w:rsidP="00D90337">
      <w:pPr>
        <w:rPr>
          <w:rFonts w:cstheme="minorHAnsi"/>
        </w:rPr>
      </w:pPr>
      <w:r w:rsidRPr="00945C94">
        <w:rPr>
          <w:rFonts w:cstheme="minorHAnsi"/>
        </w:rPr>
        <w:t>Location Page – Story Bridge Agency</w:t>
      </w:r>
    </w:p>
    <w:p w14:paraId="6B299D54" w14:textId="52E2EACD" w:rsidR="00D90337" w:rsidRPr="00945C94" w:rsidRDefault="00D90337" w:rsidP="00D90337">
      <w:pPr>
        <w:rPr>
          <w:rFonts w:cstheme="minorHAnsi"/>
        </w:rPr>
      </w:pPr>
      <w:r w:rsidRPr="00945C94">
        <w:rPr>
          <w:rStyle w:val="Strong"/>
          <w:rFonts w:cstheme="minorHAnsi"/>
        </w:rPr>
        <w:t>Keyword:</w:t>
      </w:r>
      <w:r w:rsidRPr="00945C94">
        <w:rPr>
          <w:rFonts w:cstheme="minorHAnsi"/>
        </w:rPr>
        <w:t xml:space="preserve"> Children’s Book Marketing</w:t>
      </w:r>
      <w:r w:rsidRPr="00945C94">
        <w:rPr>
          <w:rFonts w:cstheme="minorHAnsi"/>
        </w:rPr>
        <w:br/>
      </w:r>
      <w:r w:rsidRPr="00945C94">
        <w:rPr>
          <w:rStyle w:val="Strong"/>
          <w:rFonts w:cstheme="minorHAnsi"/>
        </w:rPr>
        <w:t>Location:</w:t>
      </w:r>
      <w:r w:rsidRPr="00945C94">
        <w:rPr>
          <w:rFonts w:cstheme="minorHAnsi"/>
        </w:rPr>
        <w:t xml:space="preserve"> </w:t>
      </w:r>
      <w:r w:rsidRPr="00945C94">
        <w:rPr>
          <w:rFonts w:cstheme="minorHAnsi"/>
        </w:rPr>
        <w:t>Texas</w:t>
      </w:r>
    </w:p>
    <w:p w14:paraId="6EE052D3" w14:textId="2ED66782" w:rsidR="00D90337" w:rsidRPr="00945C94" w:rsidRDefault="00D90337" w:rsidP="00D90337">
      <w:pPr>
        <w:rPr>
          <w:rFonts w:cstheme="minorHAnsi"/>
        </w:rPr>
      </w:pPr>
      <w:r w:rsidRPr="00945C94">
        <w:rPr>
          <w:rFonts w:cstheme="minorHAnsi"/>
          <w:noProof/>
        </w:rPr>
        <w:drawing>
          <wp:inline distT="0" distB="0" distL="0" distR="0" wp14:anchorId="724DADA1" wp14:editId="590602B7">
            <wp:extent cx="6172200" cy="2605405"/>
            <wp:effectExtent l="0" t="0" r="0" b="4445"/>
            <wp:docPr id="703004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04823" name=""/>
                    <pic:cNvPicPr/>
                  </pic:nvPicPr>
                  <pic:blipFill>
                    <a:blip r:embed="rId4"/>
                    <a:stretch>
                      <a:fillRect/>
                    </a:stretch>
                  </pic:blipFill>
                  <pic:spPr>
                    <a:xfrm>
                      <a:off x="0" y="0"/>
                      <a:ext cx="6172200" cy="2605405"/>
                    </a:xfrm>
                    <a:prstGeom prst="rect">
                      <a:avLst/>
                    </a:prstGeom>
                  </pic:spPr>
                </pic:pic>
              </a:graphicData>
            </a:graphic>
          </wp:inline>
        </w:drawing>
      </w:r>
    </w:p>
    <w:p w14:paraId="73806325" w14:textId="77777777" w:rsidR="00D90337" w:rsidRPr="00D90337" w:rsidRDefault="00D90337" w:rsidP="00D90337">
      <w:pPr>
        <w:spacing w:before="100" w:beforeAutospacing="1" w:after="100" w:afterAutospacing="1" w:line="240" w:lineRule="auto"/>
        <w:outlineLvl w:val="0"/>
        <w:rPr>
          <w:rFonts w:eastAsia="Times New Roman" w:cstheme="minorHAnsi"/>
          <w:b/>
          <w:bCs/>
          <w:kern w:val="36"/>
          <w:sz w:val="48"/>
          <w:szCs w:val="48"/>
          <w14:ligatures w14:val="none"/>
        </w:rPr>
      </w:pPr>
      <w:r w:rsidRPr="00D90337">
        <w:rPr>
          <w:rFonts w:eastAsia="Times New Roman" w:cstheme="minorHAnsi"/>
          <w:b/>
          <w:bCs/>
          <w:kern w:val="36"/>
          <w:sz w:val="48"/>
          <w:szCs w:val="48"/>
          <w14:ligatures w14:val="none"/>
        </w:rPr>
        <w:t>CHILDREN’S BOOK MARKETING IN TEXAS</w:t>
      </w:r>
    </w:p>
    <w:p w14:paraId="06661155" w14:textId="77777777" w:rsidR="00D90337" w:rsidRPr="00D90337" w:rsidRDefault="00D90337" w:rsidP="0089055F">
      <w:pPr>
        <w:spacing w:before="100" w:beforeAutospacing="1" w:after="100" w:afterAutospacing="1" w:line="240" w:lineRule="auto"/>
        <w:jc w:val="both"/>
        <w:rPr>
          <w:rFonts w:eastAsia="Times New Roman" w:cstheme="minorHAnsi"/>
          <w:kern w:val="0"/>
          <w14:ligatures w14:val="none"/>
        </w:rPr>
      </w:pPr>
      <w:r w:rsidRPr="00D90337">
        <w:rPr>
          <w:rFonts w:eastAsia="Times New Roman" w:cstheme="minorHAnsi"/>
          <w:kern w:val="0"/>
          <w14:ligatures w14:val="none"/>
        </w:rPr>
        <w:t>From Houston to Dallas, Austin to San Antonio, Story Bridge Agency supports children’s book authors across Texas with thoughtful, ethical, and long term marketing strategies designed specifically for books written for young readers.</w:t>
      </w:r>
    </w:p>
    <w:p w14:paraId="14B39723" w14:textId="77777777" w:rsidR="00D90337" w:rsidRPr="00D90337" w:rsidRDefault="00D90337" w:rsidP="0089055F">
      <w:pPr>
        <w:spacing w:before="100" w:beforeAutospacing="1" w:after="100" w:afterAutospacing="1" w:line="240" w:lineRule="auto"/>
        <w:jc w:val="both"/>
        <w:rPr>
          <w:rFonts w:eastAsia="Times New Roman" w:cstheme="minorHAnsi"/>
          <w:kern w:val="0"/>
          <w14:ligatures w14:val="none"/>
        </w:rPr>
      </w:pPr>
      <w:r w:rsidRPr="00D90337">
        <w:rPr>
          <w:rFonts w:eastAsia="Times New Roman" w:cstheme="minorHAnsi"/>
          <w:kern w:val="0"/>
          <w14:ligatures w14:val="none"/>
        </w:rPr>
        <w:t>For over 10 years, our team has worked with 500+ children’s authors nationwide, helping them move beyond simply publishing a book and into building real visibility, trusted presence, and meaningful audience growth.</w:t>
      </w:r>
    </w:p>
    <w:p w14:paraId="48B9E877" w14:textId="77777777" w:rsidR="00D90337" w:rsidRPr="00D90337" w:rsidRDefault="00D90337" w:rsidP="0089055F">
      <w:pPr>
        <w:spacing w:before="100" w:beforeAutospacing="1" w:after="100" w:afterAutospacing="1" w:line="240" w:lineRule="auto"/>
        <w:jc w:val="both"/>
        <w:rPr>
          <w:rFonts w:eastAsia="Times New Roman" w:cstheme="minorHAnsi"/>
          <w:kern w:val="0"/>
          <w14:ligatures w14:val="none"/>
        </w:rPr>
      </w:pPr>
      <w:r w:rsidRPr="00D90337">
        <w:rPr>
          <w:rFonts w:eastAsia="Times New Roman" w:cstheme="minorHAnsi"/>
          <w:kern w:val="0"/>
          <w14:ligatures w14:val="none"/>
        </w:rPr>
        <w:t>Your story deserves more than being listed online. It deserves to be discovered.</w:t>
      </w:r>
    </w:p>
    <w:p w14:paraId="1F17F366"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Primary CTA: Get a Quote</w:t>
      </w:r>
      <w:r w:rsidRPr="00D90337">
        <w:rPr>
          <w:rFonts w:eastAsia="Times New Roman" w:cstheme="minorHAnsi"/>
          <w:kern w:val="0"/>
          <w14:ligatures w14:val="none"/>
        </w:rPr>
        <w:br/>
        <w:t>Secondary CTA: Book a Consultation</w:t>
      </w:r>
    </w:p>
    <w:p w14:paraId="74E1658C" w14:textId="56BDE25A" w:rsidR="00D90337" w:rsidRPr="00D90337" w:rsidRDefault="00D90337" w:rsidP="00D90337">
      <w:pPr>
        <w:spacing w:after="0" w:line="240" w:lineRule="auto"/>
        <w:rPr>
          <w:rFonts w:eastAsia="Times New Roman" w:cstheme="minorHAnsi"/>
          <w:kern w:val="0"/>
          <w14:ligatures w14:val="none"/>
        </w:rPr>
      </w:pPr>
      <w:r w:rsidRPr="00945C94">
        <w:rPr>
          <w:rFonts w:cstheme="minorHAnsi"/>
          <w:noProof/>
        </w:rPr>
        <w:lastRenderedPageBreak/>
        <w:drawing>
          <wp:inline distT="0" distB="0" distL="0" distR="0" wp14:anchorId="4DA1770D" wp14:editId="46611E31">
            <wp:extent cx="3454557" cy="5695949"/>
            <wp:effectExtent l="0" t="0" r="0" b="635"/>
            <wp:docPr id="119333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38075" name=""/>
                    <pic:cNvPicPr/>
                  </pic:nvPicPr>
                  <pic:blipFill>
                    <a:blip r:embed="rId5"/>
                    <a:stretch>
                      <a:fillRect/>
                    </a:stretch>
                  </pic:blipFill>
                  <pic:spPr>
                    <a:xfrm>
                      <a:off x="0" y="0"/>
                      <a:ext cx="3459538" cy="5704162"/>
                    </a:xfrm>
                    <a:prstGeom prst="rect">
                      <a:avLst/>
                    </a:prstGeom>
                  </pic:spPr>
                </pic:pic>
              </a:graphicData>
            </a:graphic>
          </wp:inline>
        </w:drawing>
      </w:r>
    </w:p>
    <w:p w14:paraId="06018F5E" w14:textId="77777777" w:rsidR="00D90337" w:rsidRPr="00D90337" w:rsidRDefault="00D90337" w:rsidP="00D90337">
      <w:pPr>
        <w:spacing w:before="100" w:beforeAutospacing="1" w:after="100" w:afterAutospacing="1" w:line="240" w:lineRule="auto"/>
        <w:jc w:val="center"/>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Why Texas Children’s Authors Choose Story Bridge Agency</w:t>
      </w:r>
    </w:p>
    <w:p w14:paraId="04E5C505" w14:textId="77777777" w:rsidR="00D90337" w:rsidRPr="00D90337" w:rsidRDefault="00D90337" w:rsidP="00D90337">
      <w:pPr>
        <w:spacing w:before="100" w:beforeAutospacing="1" w:after="100" w:afterAutospacing="1" w:line="240" w:lineRule="auto"/>
        <w:jc w:val="center"/>
        <w:rPr>
          <w:rFonts w:eastAsia="Times New Roman" w:cstheme="minorHAnsi"/>
          <w:kern w:val="0"/>
          <w14:ligatures w14:val="none"/>
        </w:rPr>
      </w:pPr>
      <w:r w:rsidRPr="00D90337">
        <w:rPr>
          <w:rFonts w:eastAsia="Times New Roman" w:cstheme="minorHAnsi"/>
          <w:kern w:val="0"/>
          <w14:ligatures w14:val="none"/>
        </w:rPr>
        <w:t>Texas has one of the largest education systems in the United States. It also has a strong independent author community, homeschooling networks, public libraries, and school districts that actively engage with children’s literature.</w:t>
      </w:r>
    </w:p>
    <w:p w14:paraId="759D2873"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Supporting First Time and Established Authors in Texas</w:t>
      </w:r>
    </w:p>
    <w:p w14:paraId="2925C8B4" w14:textId="77777777" w:rsidR="00D90337" w:rsidRPr="00D90337" w:rsidRDefault="00D90337" w:rsidP="00D90337">
      <w:pPr>
        <w:spacing w:before="100" w:beforeAutospacing="1" w:after="100" w:afterAutospacing="1" w:line="240" w:lineRule="auto"/>
        <w:jc w:val="center"/>
        <w:rPr>
          <w:rFonts w:eastAsia="Times New Roman" w:cstheme="minorHAnsi"/>
          <w:kern w:val="0"/>
          <w14:ligatures w14:val="none"/>
        </w:rPr>
      </w:pPr>
      <w:r w:rsidRPr="00D90337">
        <w:rPr>
          <w:rFonts w:eastAsia="Times New Roman" w:cstheme="minorHAnsi"/>
          <w:kern w:val="0"/>
          <w14:ligatures w14:val="none"/>
        </w:rPr>
        <w:t>Many authors come to us feeling unsure about what happens after publication.</w:t>
      </w:r>
    </w:p>
    <w:p w14:paraId="29915DDC"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We guide:</w:t>
      </w:r>
    </w:p>
    <w:p w14:paraId="48CA8ACD"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lastRenderedPageBreak/>
        <w:t>• First time authors navigating their first launch</w:t>
      </w:r>
      <w:r w:rsidRPr="00D90337">
        <w:rPr>
          <w:rFonts w:eastAsia="Times New Roman" w:cstheme="minorHAnsi"/>
          <w:kern w:val="0"/>
          <w14:ligatures w14:val="none"/>
        </w:rPr>
        <w:br/>
        <w:t>• Authors relaunching previously published titles</w:t>
      </w:r>
      <w:r w:rsidRPr="00D90337">
        <w:rPr>
          <w:rFonts w:eastAsia="Times New Roman" w:cstheme="minorHAnsi"/>
          <w:kern w:val="0"/>
          <w14:ligatures w14:val="none"/>
        </w:rPr>
        <w:br/>
        <w:t>• Series creators building long term brand presence</w:t>
      </w:r>
      <w:r w:rsidRPr="00D90337">
        <w:rPr>
          <w:rFonts w:eastAsia="Times New Roman" w:cstheme="minorHAnsi"/>
          <w:kern w:val="0"/>
          <w14:ligatures w14:val="none"/>
        </w:rPr>
        <w:br/>
        <w:t>• Educational authors targeting school networks</w:t>
      </w:r>
      <w:r w:rsidRPr="00D90337">
        <w:rPr>
          <w:rFonts w:eastAsia="Times New Roman" w:cstheme="minorHAnsi"/>
          <w:kern w:val="0"/>
          <w14:ligatures w14:val="none"/>
        </w:rPr>
        <w:br/>
        <w:t>• Independent authors strengthening Amazon presence</w:t>
      </w:r>
    </w:p>
    <w:p w14:paraId="1D3BB80F"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Our role is to simplify the process, provide structure, and remove confusion.</w:t>
      </w:r>
    </w:p>
    <w:p w14:paraId="0C54C48C" w14:textId="75B93AFE" w:rsidR="00D90337" w:rsidRPr="00D90337" w:rsidRDefault="00D90337" w:rsidP="00D90337">
      <w:pPr>
        <w:spacing w:after="0" w:line="240" w:lineRule="auto"/>
        <w:rPr>
          <w:rFonts w:eastAsia="Times New Roman" w:cstheme="minorHAnsi"/>
          <w:kern w:val="0"/>
          <w14:ligatures w14:val="none"/>
        </w:rPr>
      </w:pPr>
    </w:p>
    <w:p w14:paraId="2B04D560"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10 Years of Experience Supporting Authors Nationwide</w:t>
      </w:r>
    </w:p>
    <w:p w14:paraId="737A8549"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Story Bridge Agency has spent a decade working alongside authors across the United States.</w:t>
      </w:r>
    </w:p>
    <w:p w14:paraId="3E583150"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Over that time, we have:</w:t>
      </w:r>
    </w:p>
    <w:p w14:paraId="5868A433"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 Supported 500+ children’s book authors</w:t>
      </w:r>
      <w:r w:rsidRPr="00D90337">
        <w:rPr>
          <w:rFonts w:eastAsia="Times New Roman" w:cstheme="minorHAnsi"/>
          <w:kern w:val="0"/>
          <w14:ligatures w14:val="none"/>
        </w:rPr>
        <w:br/>
        <w:t>• Helped build successful author portfolios</w:t>
      </w:r>
      <w:r w:rsidRPr="00D90337">
        <w:rPr>
          <w:rFonts w:eastAsia="Times New Roman" w:cstheme="minorHAnsi"/>
          <w:kern w:val="0"/>
          <w14:ligatures w14:val="none"/>
        </w:rPr>
        <w:br/>
        <w:t>• Guided first time authors through launches</w:t>
      </w:r>
      <w:r w:rsidRPr="00D90337">
        <w:rPr>
          <w:rFonts w:eastAsia="Times New Roman" w:cstheme="minorHAnsi"/>
          <w:kern w:val="0"/>
          <w14:ligatures w14:val="none"/>
        </w:rPr>
        <w:br/>
        <w:t>• Assisted established authors with relaunch strategies</w:t>
      </w:r>
      <w:r w:rsidRPr="00D90337">
        <w:rPr>
          <w:rFonts w:eastAsia="Times New Roman" w:cstheme="minorHAnsi"/>
          <w:kern w:val="0"/>
          <w14:ligatures w14:val="none"/>
        </w:rPr>
        <w:br/>
        <w:t>• Strengthened Amazon presence and discoverability</w:t>
      </w:r>
      <w:r w:rsidRPr="00D90337">
        <w:rPr>
          <w:rFonts w:eastAsia="Times New Roman" w:cstheme="minorHAnsi"/>
          <w:kern w:val="0"/>
          <w14:ligatures w14:val="none"/>
        </w:rPr>
        <w:br/>
        <w:t>• Built long term author branding strategies</w:t>
      </w:r>
    </w:p>
    <w:p w14:paraId="41702613"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While we do not promise overnight results, we focus on steady growth, meaningful visibility, and building trust with your audience.</w:t>
      </w:r>
    </w:p>
    <w:p w14:paraId="06716FD0"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Children’s book marketing requires patience, consistency, and understanding how adults choose books for children. That is where our experience matters.</w:t>
      </w:r>
    </w:p>
    <w:p w14:paraId="48DB27EC" w14:textId="24C69933" w:rsidR="00D90337" w:rsidRPr="00D90337" w:rsidRDefault="00D90337" w:rsidP="00D90337">
      <w:pPr>
        <w:spacing w:after="0" w:line="240" w:lineRule="auto"/>
        <w:rPr>
          <w:rFonts w:eastAsia="Times New Roman" w:cstheme="minorHAnsi"/>
          <w:kern w:val="0"/>
          <w14:ligatures w14:val="none"/>
        </w:rPr>
      </w:pPr>
    </w:p>
    <w:p w14:paraId="1A976CC4"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Children’s Book Marketing Services for Texas Authors</w:t>
      </w:r>
    </w:p>
    <w:p w14:paraId="3E34617C"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We provide structured, ethical, and personalized marketing strategies designed specifically for children’s authors in Texas.</w:t>
      </w:r>
    </w:p>
    <w:p w14:paraId="7A8CBA6B"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Our services include:</w:t>
      </w:r>
    </w:p>
    <w:p w14:paraId="03D89C0D"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 Amazon page optimization and keyword research</w:t>
      </w:r>
      <w:r w:rsidRPr="00D90337">
        <w:rPr>
          <w:rFonts w:eastAsia="Times New Roman" w:cstheme="minorHAnsi"/>
          <w:kern w:val="0"/>
          <w14:ligatures w14:val="none"/>
        </w:rPr>
        <w:br/>
        <w:t>• Category positioning for children’s genres</w:t>
      </w:r>
      <w:r w:rsidRPr="00D90337">
        <w:rPr>
          <w:rFonts w:eastAsia="Times New Roman" w:cstheme="minorHAnsi"/>
          <w:kern w:val="0"/>
          <w14:ligatures w14:val="none"/>
        </w:rPr>
        <w:br/>
        <w:t>• Book launch and relaunch planning</w:t>
      </w:r>
      <w:r w:rsidRPr="00D90337">
        <w:rPr>
          <w:rFonts w:eastAsia="Times New Roman" w:cstheme="minorHAnsi"/>
          <w:kern w:val="0"/>
          <w14:ligatures w14:val="none"/>
        </w:rPr>
        <w:br/>
        <w:t>• Parent focused social media strategy</w:t>
      </w:r>
      <w:r w:rsidRPr="00D90337">
        <w:rPr>
          <w:rFonts w:eastAsia="Times New Roman" w:cstheme="minorHAnsi"/>
          <w:kern w:val="0"/>
          <w14:ligatures w14:val="none"/>
        </w:rPr>
        <w:br/>
        <w:t>• School and library outreach guidance</w:t>
      </w:r>
      <w:r w:rsidRPr="00D90337">
        <w:rPr>
          <w:rFonts w:eastAsia="Times New Roman" w:cstheme="minorHAnsi"/>
          <w:kern w:val="0"/>
          <w14:ligatures w14:val="none"/>
        </w:rPr>
        <w:br/>
      </w:r>
      <w:r w:rsidRPr="00D90337">
        <w:rPr>
          <w:rFonts w:eastAsia="Times New Roman" w:cstheme="minorHAnsi"/>
          <w:kern w:val="0"/>
          <w14:ligatures w14:val="none"/>
        </w:rPr>
        <w:lastRenderedPageBreak/>
        <w:t>• Author branding development</w:t>
      </w:r>
      <w:r w:rsidRPr="00D90337">
        <w:rPr>
          <w:rFonts w:eastAsia="Times New Roman" w:cstheme="minorHAnsi"/>
          <w:kern w:val="0"/>
          <w14:ligatures w14:val="none"/>
        </w:rPr>
        <w:br/>
        <w:t>• Email marketing systems</w:t>
      </w:r>
      <w:r w:rsidRPr="00D90337">
        <w:rPr>
          <w:rFonts w:eastAsia="Times New Roman" w:cstheme="minorHAnsi"/>
          <w:kern w:val="0"/>
          <w14:ligatures w14:val="none"/>
        </w:rPr>
        <w:br/>
        <w:t>• Blogger and influencer outreach</w:t>
      </w:r>
      <w:r w:rsidRPr="00D90337">
        <w:rPr>
          <w:rFonts w:eastAsia="Times New Roman" w:cstheme="minorHAnsi"/>
          <w:kern w:val="0"/>
          <w14:ligatures w14:val="none"/>
        </w:rPr>
        <w:br/>
        <w:t>• Review growth strategies</w:t>
      </w:r>
      <w:r w:rsidRPr="00D90337">
        <w:rPr>
          <w:rFonts w:eastAsia="Times New Roman" w:cstheme="minorHAnsi"/>
          <w:kern w:val="0"/>
          <w14:ligatures w14:val="none"/>
        </w:rPr>
        <w:br/>
        <w:t>• Publishing and portfolio positioning support</w:t>
      </w:r>
    </w:p>
    <w:p w14:paraId="27E757E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Whether you are based in Houston, Dallas, Austin, Fort Worth, El Paso, or anywhere across Texas, our team can support you remotely while maintaining personal communication and clear guidance.</w:t>
      </w:r>
    </w:p>
    <w:p w14:paraId="7123B65E" w14:textId="71F003C7" w:rsidR="00D90337" w:rsidRPr="00D90337" w:rsidRDefault="00D90337" w:rsidP="00D90337">
      <w:pPr>
        <w:spacing w:after="0" w:line="240" w:lineRule="auto"/>
        <w:rPr>
          <w:rFonts w:eastAsia="Times New Roman" w:cstheme="minorHAnsi"/>
          <w:kern w:val="0"/>
          <w14:ligatures w14:val="none"/>
        </w:rPr>
      </w:pPr>
    </w:p>
    <w:p w14:paraId="02182D9C"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Marketing Children’s Books in Texas Requires Local Awareness</w:t>
      </w:r>
    </w:p>
    <w:p w14:paraId="749A7E14"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Texas is unique.</w:t>
      </w:r>
    </w:p>
    <w:p w14:paraId="65E3BF40"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It has:</w:t>
      </w:r>
    </w:p>
    <w:p w14:paraId="6D2CE013"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 Large homeschooling communities</w:t>
      </w:r>
      <w:r w:rsidRPr="00D90337">
        <w:rPr>
          <w:rFonts w:eastAsia="Times New Roman" w:cstheme="minorHAnsi"/>
          <w:kern w:val="0"/>
          <w14:ligatures w14:val="none"/>
        </w:rPr>
        <w:br/>
        <w:t>• Strong faith based school networks</w:t>
      </w:r>
      <w:r w:rsidRPr="00D90337">
        <w:rPr>
          <w:rFonts w:eastAsia="Times New Roman" w:cstheme="minorHAnsi"/>
          <w:kern w:val="0"/>
          <w14:ligatures w14:val="none"/>
        </w:rPr>
        <w:br/>
        <w:t>• Public school districts with independent review processes</w:t>
      </w:r>
      <w:r w:rsidRPr="00D90337">
        <w:rPr>
          <w:rFonts w:eastAsia="Times New Roman" w:cstheme="minorHAnsi"/>
          <w:kern w:val="0"/>
          <w14:ligatures w14:val="none"/>
        </w:rPr>
        <w:br/>
        <w:t>• Regional book fairs and literacy programs</w:t>
      </w:r>
      <w:r w:rsidRPr="00D90337">
        <w:rPr>
          <w:rFonts w:eastAsia="Times New Roman" w:cstheme="minorHAnsi"/>
          <w:kern w:val="0"/>
          <w14:ligatures w14:val="none"/>
        </w:rPr>
        <w:br/>
        <w:t>• Active parenting communities</w:t>
      </w:r>
    </w:p>
    <w:p w14:paraId="6D9D335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A children’s book that succeeds here must be positioned carefully and professionally.</w:t>
      </w:r>
    </w:p>
    <w:p w14:paraId="42C73C97" w14:textId="77777777" w:rsidR="00D90337" w:rsidRPr="00945C94"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We help align your book’s messaging so it speaks clearly to the adults who make purchasing decisions while preserving the heart of your story.</w:t>
      </w:r>
    </w:p>
    <w:p w14:paraId="6C6556E9" w14:textId="06C42ACC"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945C94">
        <w:rPr>
          <w:rFonts w:cstheme="minorHAnsi"/>
          <w:noProof/>
        </w:rPr>
        <w:lastRenderedPageBreak/>
        <w:drawing>
          <wp:inline distT="0" distB="0" distL="0" distR="0" wp14:anchorId="2EAA9B38" wp14:editId="70CF9090">
            <wp:extent cx="5943600" cy="3717290"/>
            <wp:effectExtent l="0" t="0" r="0" b="0"/>
            <wp:docPr id="9046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414" name=""/>
                    <pic:cNvPicPr/>
                  </pic:nvPicPr>
                  <pic:blipFill>
                    <a:blip r:embed="rId6"/>
                    <a:stretch>
                      <a:fillRect/>
                    </a:stretch>
                  </pic:blipFill>
                  <pic:spPr>
                    <a:xfrm>
                      <a:off x="0" y="0"/>
                      <a:ext cx="5943600" cy="3717290"/>
                    </a:xfrm>
                    <a:prstGeom prst="rect">
                      <a:avLst/>
                    </a:prstGeom>
                  </pic:spPr>
                </pic:pic>
              </a:graphicData>
            </a:graphic>
          </wp:inline>
        </w:drawing>
      </w:r>
    </w:p>
    <w:p w14:paraId="52A2BC50"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Ready to Help Your Story Reach Texas Readers?</w:t>
      </w:r>
    </w:p>
    <w:p w14:paraId="481F30FD"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Your book was written for a reason.</w:t>
      </w:r>
    </w:p>
    <w:p w14:paraId="6FA73146"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Let’s build the visibility it deserves.</w:t>
      </w:r>
    </w:p>
    <w:p w14:paraId="7C1A42B0" w14:textId="77777777" w:rsidR="00D90337" w:rsidRPr="00945C94"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Primary CTA: Get a Quote</w:t>
      </w:r>
      <w:r w:rsidRPr="00D90337">
        <w:rPr>
          <w:rFonts w:eastAsia="Times New Roman" w:cstheme="minorHAnsi"/>
          <w:kern w:val="0"/>
          <w14:ligatures w14:val="none"/>
        </w:rPr>
        <w:br/>
        <w:t>Secondary CTA: Book a Consultation</w:t>
      </w:r>
    </w:p>
    <w:p w14:paraId="11528942"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Serving Authors Across Texas</w:t>
      </w:r>
    </w:p>
    <w:p w14:paraId="2668684B"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We support children’s authors in:</w:t>
      </w:r>
    </w:p>
    <w:p w14:paraId="0E75CB62"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 Houston</w:t>
      </w:r>
      <w:r w:rsidRPr="00D90337">
        <w:rPr>
          <w:rFonts w:eastAsia="Times New Roman" w:cstheme="minorHAnsi"/>
          <w:kern w:val="0"/>
          <w14:ligatures w14:val="none"/>
        </w:rPr>
        <w:br/>
        <w:t>• Dallas</w:t>
      </w:r>
      <w:r w:rsidRPr="00D90337">
        <w:rPr>
          <w:rFonts w:eastAsia="Times New Roman" w:cstheme="minorHAnsi"/>
          <w:kern w:val="0"/>
          <w14:ligatures w14:val="none"/>
        </w:rPr>
        <w:br/>
        <w:t>• Austin</w:t>
      </w:r>
      <w:r w:rsidRPr="00D90337">
        <w:rPr>
          <w:rFonts w:eastAsia="Times New Roman" w:cstheme="minorHAnsi"/>
          <w:kern w:val="0"/>
          <w14:ligatures w14:val="none"/>
        </w:rPr>
        <w:br/>
        <w:t>• San Antonio</w:t>
      </w:r>
      <w:r w:rsidRPr="00D90337">
        <w:rPr>
          <w:rFonts w:eastAsia="Times New Roman" w:cstheme="minorHAnsi"/>
          <w:kern w:val="0"/>
          <w14:ligatures w14:val="none"/>
        </w:rPr>
        <w:br/>
        <w:t>• Fort Worth</w:t>
      </w:r>
      <w:r w:rsidRPr="00D90337">
        <w:rPr>
          <w:rFonts w:eastAsia="Times New Roman" w:cstheme="minorHAnsi"/>
          <w:kern w:val="0"/>
          <w14:ligatures w14:val="none"/>
        </w:rPr>
        <w:br/>
        <w:t>• El Paso</w:t>
      </w:r>
      <w:r w:rsidRPr="00D90337">
        <w:rPr>
          <w:rFonts w:eastAsia="Times New Roman" w:cstheme="minorHAnsi"/>
          <w:kern w:val="0"/>
          <w14:ligatures w14:val="none"/>
        </w:rPr>
        <w:br/>
        <w:t>• Arlington</w:t>
      </w:r>
      <w:r w:rsidRPr="00D90337">
        <w:rPr>
          <w:rFonts w:eastAsia="Times New Roman" w:cstheme="minorHAnsi"/>
          <w:kern w:val="0"/>
          <w14:ligatures w14:val="none"/>
        </w:rPr>
        <w:br/>
        <w:t>• Plano</w:t>
      </w:r>
      <w:r w:rsidRPr="00D90337">
        <w:rPr>
          <w:rFonts w:eastAsia="Times New Roman" w:cstheme="minorHAnsi"/>
          <w:kern w:val="0"/>
          <w14:ligatures w14:val="none"/>
        </w:rPr>
        <w:br/>
        <w:t>• Corpus Christi</w:t>
      </w:r>
      <w:r w:rsidRPr="00D90337">
        <w:rPr>
          <w:rFonts w:eastAsia="Times New Roman" w:cstheme="minorHAnsi"/>
          <w:kern w:val="0"/>
          <w14:ligatures w14:val="none"/>
        </w:rPr>
        <w:br/>
      </w:r>
      <w:r w:rsidRPr="00D90337">
        <w:rPr>
          <w:rFonts w:eastAsia="Times New Roman" w:cstheme="minorHAnsi"/>
          <w:kern w:val="0"/>
          <w14:ligatures w14:val="none"/>
        </w:rPr>
        <w:lastRenderedPageBreak/>
        <w:t>• Lubbock</w:t>
      </w:r>
      <w:r w:rsidRPr="00D90337">
        <w:rPr>
          <w:rFonts w:eastAsia="Times New Roman" w:cstheme="minorHAnsi"/>
          <w:kern w:val="0"/>
          <w14:ligatures w14:val="none"/>
        </w:rPr>
        <w:br/>
        <w:t>• And throughout Texas</w:t>
      </w:r>
    </w:p>
    <w:p w14:paraId="580822AD"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Even if you are located outside Texas but want to target Texas readers, we can build a localized strategy aligned with your goals.</w:t>
      </w:r>
    </w:p>
    <w:p w14:paraId="122E71D4" w14:textId="77777777" w:rsidR="00D90337" w:rsidRPr="00945C94" w:rsidRDefault="00D90337" w:rsidP="00D90337">
      <w:pPr>
        <w:spacing w:after="0" w:line="240" w:lineRule="auto"/>
        <w:rPr>
          <w:rFonts w:eastAsia="Times New Roman" w:cstheme="minorHAnsi"/>
          <w:kern w:val="0"/>
          <w14:ligatures w14:val="none"/>
        </w:rPr>
      </w:pPr>
    </w:p>
    <w:p w14:paraId="73262281" w14:textId="1906972B" w:rsidR="00D90337" w:rsidRPr="00D90337" w:rsidRDefault="00D90337" w:rsidP="00D90337">
      <w:pPr>
        <w:spacing w:after="0" w:line="240" w:lineRule="auto"/>
        <w:rPr>
          <w:rFonts w:eastAsia="Times New Roman" w:cstheme="minorHAnsi"/>
          <w:kern w:val="0"/>
          <w14:ligatures w14:val="none"/>
        </w:rPr>
      </w:pPr>
      <w:r w:rsidRPr="00945C94">
        <w:rPr>
          <w:rFonts w:eastAsia="Times New Roman" w:cstheme="minorHAnsi"/>
          <w:noProof/>
          <w:kern w:val="0"/>
          <w14:ligatures w14:val="none"/>
        </w:rPr>
        <w:drawing>
          <wp:inline distT="0" distB="0" distL="0" distR="0" wp14:anchorId="2CE1FA1B" wp14:editId="74449B19">
            <wp:extent cx="5172797" cy="3391373"/>
            <wp:effectExtent l="0" t="0" r="8890" b="0"/>
            <wp:docPr id="1048716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16026" name=""/>
                    <pic:cNvPicPr/>
                  </pic:nvPicPr>
                  <pic:blipFill>
                    <a:blip r:embed="rId7"/>
                    <a:stretch>
                      <a:fillRect/>
                    </a:stretch>
                  </pic:blipFill>
                  <pic:spPr>
                    <a:xfrm>
                      <a:off x="0" y="0"/>
                      <a:ext cx="5172797" cy="3391373"/>
                    </a:xfrm>
                    <a:prstGeom prst="rect">
                      <a:avLst/>
                    </a:prstGeom>
                  </pic:spPr>
                </pic:pic>
              </a:graphicData>
            </a:graphic>
          </wp:inline>
        </w:drawing>
      </w:r>
    </w:p>
    <w:p w14:paraId="02B9052C"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Our 6 Step Children’s Book Marketing Process in Texas</w:t>
      </w:r>
    </w:p>
    <w:p w14:paraId="0F080DC7"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Step 1 – Understand Your Story</w:t>
      </w:r>
      <w:r w:rsidRPr="00D90337">
        <w:rPr>
          <w:rFonts w:eastAsia="Times New Roman" w:cstheme="minorHAnsi"/>
          <w:kern w:val="0"/>
          <w14:ligatures w14:val="none"/>
        </w:rPr>
        <w:br/>
        <w:t>We begin by learning about your book, your goals, and your ideal audience. Every strategy begins with clarity.</w:t>
      </w:r>
    </w:p>
    <w:p w14:paraId="430545E4"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Step 2 – Research Texas Audience Behavior</w:t>
      </w:r>
      <w:r w:rsidRPr="00D90337">
        <w:rPr>
          <w:rFonts w:eastAsia="Times New Roman" w:cstheme="minorHAnsi"/>
          <w:kern w:val="0"/>
          <w14:ligatures w14:val="none"/>
        </w:rPr>
        <w:br/>
        <w:t>We evaluate how parents, educators, and communities in Texas discover and evaluate children’s books.</w:t>
      </w:r>
    </w:p>
    <w:p w14:paraId="3C5707F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Step 3 – Optimize Discoverability</w:t>
      </w:r>
      <w:r w:rsidRPr="00D90337">
        <w:rPr>
          <w:rFonts w:eastAsia="Times New Roman" w:cstheme="minorHAnsi"/>
          <w:kern w:val="0"/>
          <w14:ligatures w14:val="none"/>
        </w:rPr>
        <w:br/>
        <w:t>We improve your book’s visibility across online platforms through structured keyword strategy and professional positioning.</w:t>
      </w:r>
    </w:p>
    <w:p w14:paraId="71D90A7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Step 4 – Build Author Credibility</w:t>
      </w:r>
      <w:r w:rsidRPr="00D90337">
        <w:rPr>
          <w:rFonts w:eastAsia="Times New Roman" w:cstheme="minorHAnsi"/>
          <w:kern w:val="0"/>
          <w14:ligatures w14:val="none"/>
        </w:rPr>
        <w:br/>
        <w:t>We strengthen your author brand, improve presentation, and help build trust with families and schools.</w:t>
      </w:r>
    </w:p>
    <w:p w14:paraId="2E731D2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lastRenderedPageBreak/>
        <w:t>Step 5 – Expand Outreach</w:t>
      </w:r>
      <w:r w:rsidRPr="00D90337">
        <w:rPr>
          <w:rFonts w:eastAsia="Times New Roman" w:cstheme="minorHAnsi"/>
          <w:kern w:val="0"/>
          <w14:ligatures w14:val="none"/>
        </w:rPr>
        <w:br/>
        <w:t>We explore outreach strategies that support exposure beyond online marketplaces.</w:t>
      </w:r>
    </w:p>
    <w:p w14:paraId="1131EAFD"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Step 6 – Monitor and Adjust</w:t>
      </w:r>
      <w:r w:rsidRPr="00D90337">
        <w:rPr>
          <w:rFonts w:eastAsia="Times New Roman" w:cstheme="minorHAnsi"/>
          <w:kern w:val="0"/>
          <w14:ligatures w14:val="none"/>
        </w:rPr>
        <w:br/>
        <w:t>We review progress and refine strategies to ensure consistent, steady growth.</w:t>
      </w:r>
    </w:p>
    <w:p w14:paraId="43109785"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 xml:space="preserve">Marketing children’s books is not a </w:t>
      </w:r>
      <w:proofErr w:type="spellStart"/>
      <w:r w:rsidRPr="00D90337">
        <w:rPr>
          <w:rFonts w:eastAsia="Times New Roman" w:cstheme="minorHAnsi"/>
          <w:kern w:val="0"/>
          <w14:ligatures w14:val="none"/>
        </w:rPr>
        <w:t>one time</w:t>
      </w:r>
      <w:proofErr w:type="spellEnd"/>
      <w:r w:rsidRPr="00D90337">
        <w:rPr>
          <w:rFonts w:eastAsia="Times New Roman" w:cstheme="minorHAnsi"/>
          <w:kern w:val="0"/>
          <w14:ligatures w14:val="none"/>
        </w:rPr>
        <w:t xml:space="preserve"> campaign. It is an ongoing visibility strategy.</w:t>
      </w:r>
    </w:p>
    <w:p w14:paraId="6E919837" w14:textId="32A00615" w:rsidR="00D90337" w:rsidRPr="00D90337" w:rsidRDefault="00D90337" w:rsidP="00D90337">
      <w:pPr>
        <w:spacing w:after="0" w:line="240" w:lineRule="auto"/>
        <w:rPr>
          <w:rFonts w:eastAsia="Times New Roman" w:cstheme="minorHAnsi"/>
          <w:kern w:val="0"/>
          <w14:ligatures w14:val="none"/>
        </w:rPr>
      </w:pPr>
      <w:r w:rsidRPr="00945C94">
        <w:rPr>
          <w:rFonts w:cstheme="minorHAnsi"/>
          <w:noProof/>
        </w:rPr>
        <w:drawing>
          <wp:inline distT="0" distB="0" distL="0" distR="0" wp14:anchorId="401631AA" wp14:editId="2E7C1F06">
            <wp:extent cx="5515745" cy="3048425"/>
            <wp:effectExtent l="0" t="0" r="8890" b="0"/>
            <wp:docPr id="1846211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11616" name=""/>
                    <pic:cNvPicPr/>
                  </pic:nvPicPr>
                  <pic:blipFill>
                    <a:blip r:embed="rId8"/>
                    <a:stretch>
                      <a:fillRect/>
                    </a:stretch>
                  </pic:blipFill>
                  <pic:spPr>
                    <a:xfrm>
                      <a:off x="0" y="0"/>
                      <a:ext cx="5515745" cy="3048425"/>
                    </a:xfrm>
                    <a:prstGeom prst="rect">
                      <a:avLst/>
                    </a:prstGeom>
                  </pic:spPr>
                </pic:pic>
              </a:graphicData>
            </a:graphic>
          </wp:inline>
        </w:drawing>
      </w:r>
    </w:p>
    <w:p w14:paraId="3E8EE09A" w14:textId="3DDB75D6" w:rsidR="00D90337" w:rsidRPr="00D90337" w:rsidRDefault="00D90337" w:rsidP="00D90337">
      <w:pPr>
        <w:spacing w:after="0" w:line="240" w:lineRule="auto"/>
        <w:rPr>
          <w:rFonts w:eastAsia="Times New Roman" w:cstheme="minorHAnsi"/>
          <w:kern w:val="0"/>
          <w14:ligatures w14:val="none"/>
        </w:rPr>
      </w:pPr>
    </w:p>
    <w:p w14:paraId="0A4B48FE" w14:textId="77777777" w:rsidR="00D90337" w:rsidRPr="00D90337" w:rsidRDefault="00D90337" w:rsidP="00D90337">
      <w:pPr>
        <w:spacing w:before="100" w:beforeAutospacing="1" w:after="100" w:afterAutospacing="1" w:line="240" w:lineRule="auto"/>
        <w:jc w:val="center"/>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Why Experience and Trust Matter in Children’s Book Marketing</w:t>
      </w:r>
    </w:p>
    <w:p w14:paraId="2184D72F" w14:textId="77777777" w:rsidR="00D90337" w:rsidRPr="00D90337" w:rsidRDefault="00D90337" w:rsidP="00945C94">
      <w:pPr>
        <w:spacing w:before="100" w:beforeAutospacing="1" w:after="100" w:afterAutospacing="1" w:line="240" w:lineRule="auto"/>
        <w:jc w:val="center"/>
        <w:rPr>
          <w:rFonts w:eastAsia="Times New Roman" w:cstheme="minorHAnsi"/>
          <w:kern w:val="0"/>
          <w14:ligatures w14:val="none"/>
        </w:rPr>
      </w:pPr>
      <w:r w:rsidRPr="00D90337">
        <w:rPr>
          <w:rFonts w:eastAsia="Times New Roman" w:cstheme="minorHAnsi"/>
          <w:kern w:val="0"/>
          <w14:ligatures w14:val="none"/>
        </w:rPr>
        <w:t>With 10 years of experience and hundreds of authors supported, Story Bridge Agency understands the responsibility that comes with marketing children’s literature.</w:t>
      </w:r>
    </w:p>
    <w:p w14:paraId="003FDA14" w14:textId="77777777" w:rsidR="00D90337" w:rsidRPr="00D90337" w:rsidRDefault="00D90337" w:rsidP="00945C94">
      <w:pPr>
        <w:spacing w:before="100" w:beforeAutospacing="1" w:after="100" w:afterAutospacing="1" w:line="240" w:lineRule="auto"/>
        <w:jc w:val="center"/>
        <w:rPr>
          <w:rFonts w:eastAsia="Times New Roman" w:cstheme="minorHAnsi"/>
          <w:kern w:val="0"/>
          <w14:ligatures w14:val="none"/>
        </w:rPr>
      </w:pPr>
      <w:r w:rsidRPr="00D90337">
        <w:rPr>
          <w:rFonts w:eastAsia="Times New Roman" w:cstheme="minorHAnsi"/>
          <w:kern w:val="0"/>
          <w14:ligatures w14:val="none"/>
        </w:rPr>
        <w:t>We position your book in a way that feels trustworthy and aligned with community values.</w:t>
      </w:r>
    </w:p>
    <w:p w14:paraId="2C9DE6FE" w14:textId="200ADB89" w:rsidR="00D90337" w:rsidRPr="00D90337" w:rsidRDefault="00D90337" w:rsidP="00D90337">
      <w:pPr>
        <w:spacing w:after="0" w:line="240" w:lineRule="auto"/>
        <w:rPr>
          <w:rFonts w:eastAsia="Times New Roman" w:cstheme="minorHAnsi"/>
          <w:kern w:val="0"/>
          <w14:ligatures w14:val="none"/>
        </w:rPr>
      </w:pPr>
      <w:r w:rsidRPr="00945C94">
        <w:rPr>
          <w:rFonts w:cstheme="minorHAnsi"/>
          <w:noProof/>
        </w:rPr>
        <w:lastRenderedPageBreak/>
        <w:drawing>
          <wp:inline distT="0" distB="0" distL="0" distR="0" wp14:anchorId="5B94E8BD" wp14:editId="7AB18FEB">
            <wp:extent cx="5134692" cy="2229161"/>
            <wp:effectExtent l="0" t="0" r="8890" b="0"/>
            <wp:docPr id="857797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97044" name=""/>
                    <pic:cNvPicPr/>
                  </pic:nvPicPr>
                  <pic:blipFill>
                    <a:blip r:embed="rId9"/>
                    <a:stretch>
                      <a:fillRect/>
                    </a:stretch>
                  </pic:blipFill>
                  <pic:spPr>
                    <a:xfrm>
                      <a:off x="0" y="0"/>
                      <a:ext cx="5134692" cy="2229161"/>
                    </a:xfrm>
                    <a:prstGeom prst="rect">
                      <a:avLst/>
                    </a:prstGeom>
                  </pic:spPr>
                </pic:pic>
              </a:graphicData>
            </a:graphic>
          </wp:inline>
        </w:drawing>
      </w:r>
    </w:p>
    <w:p w14:paraId="4BE03F07" w14:textId="086E2E03" w:rsidR="00D90337" w:rsidRPr="00D90337" w:rsidRDefault="00D90337" w:rsidP="00D90337">
      <w:pPr>
        <w:spacing w:after="0" w:line="240" w:lineRule="auto"/>
        <w:rPr>
          <w:rFonts w:eastAsia="Times New Roman" w:cstheme="minorHAnsi"/>
          <w:kern w:val="0"/>
          <w14:ligatures w14:val="none"/>
        </w:rPr>
      </w:pPr>
    </w:p>
    <w:p w14:paraId="74DECA47" w14:textId="77777777" w:rsidR="00D90337" w:rsidRPr="00D90337" w:rsidRDefault="00D90337" w:rsidP="00D90337">
      <w:pPr>
        <w:spacing w:before="100" w:beforeAutospacing="1" w:after="100" w:afterAutospacing="1" w:line="240" w:lineRule="auto"/>
        <w:outlineLvl w:val="1"/>
        <w:rPr>
          <w:rFonts w:eastAsia="Times New Roman" w:cstheme="minorHAnsi"/>
          <w:b/>
          <w:bCs/>
          <w:kern w:val="0"/>
          <w:sz w:val="36"/>
          <w:szCs w:val="36"/>
          <w14:ligatures w14:val="none"/>
        </w:rPr>
      </w:pPr>
      <w:r w:rsidRPr="00D90337">
        <w:rPr>
          <w:rFonts w:eastAsia="Times New Roman" w:cstheme="minorHAnsi"/>
          <w:b/>
          <w:bCs/>
          <w:kern w:val="0"/>
          <w:sz w:val="36"/>
          <w:szCs w:val="36"/>
          <w14:ligatures w14:val="none"/>
        </w:rPr>
        <w:t>Frequently Asked Questions</w:t>
      </w:r>
    </w:p>
    <w:p w14:paraId="220304B9"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Do I need to live in Texas to work with you?</w:t>
      </w:r>
      <w:r w:rsidRPr="00D90337">
        <w:rPr>
          <w:rFonts w:eastAsia="Times New Roman" w:cstheme="minorHAnsi"/>
          <w:kern w:val="0"/>
          <w14:ligatures w14:val="none"/>
        </w:rPr>
        <w:br/>
        <w:t>No. We work with authors nationwide. This page is designed for authors who want to market their book in Texas.</w:t>
      </w:r>
    </w:p>
    <w:p w14:paraId="68D8FBA8"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How long does children’s book marketing take?</w:t>
      </w:r>
      <w:r w:rsidRPr="00D90337">
        <w:rPr>
          <w:rFonts w:eastAsia="Times New Roman" w:cstheme="minorHAnsi"/>
          <w:kern w:val="0"/>
          <w14:ligatures w14:val="none"/>
        </w:rPr>
        <w:br/>
        <w:t>Marketing is a steady process. Many authors begin seeing measurable improvements within several months, depending on their starting point and goals.</w:t>
      </w:r>
    </w:p>
    <w:p w14:paraId="673B3CB0"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Can you help if my book is already published?</w:t>
      </w:r>
      <w:r w:rsidRPr="00D90337">
        <w:rPr>
          <w:rFonts w:eastAsia="Times New Roman" w:cstheme="minorHAnsi"/>
          <w:kern w:val="0"/>
          <w14:ligatures w14:val="none"/>
        </w:rPr>
        <w:br/>
        <w:t>Yes. Many of the 500+ authors we have worked with came to us after publication.</w:t>
      </w:r>
    </w:p>
    <w:p w14:paraId="669411EA"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Do you guarantee results?</w:t>
      </w:r>
      <w:r w:rsidRPr="00D90337">
        <w:rPr>
          <w:rFonts w:eastAsia="Times New Roman" w:cstheme="minorHAnsi"/>
          <w:kern w:val="0"/>
          <w14:ligatures w14:val="none"/>
        </w:rPr>
        <w:br/>
        <w:t>We do not guarantee rankings or sales. We focus on professional strategy, steady improvement, and long term visibility.</w:t>
      </w:r>
    </w:p>
    <w:p w14:paraId="59802003" w14:textId="77777777" w:rsidR="00D90337" w:rsidRPr="00D90337" w:rsidRDefault="00D90337" w:rsidP="00D90337">
      <w:pPr>
        <w:spacing w:before="100" w:beforeAutospacing="1" w:after="100" w:afterAutospacing="1" w:line="240" w:lineRule="auto"/>
        <w:rPr>
          <w:rFonts w:eastAsia="Times New Roman" w:cstheme="minorHAnsi"/>
          <w:kern w:val="0"/>
          <w14:ligatures w14:val="none"/>
        </w:rPr>
      </w:pPr>
      <w:r w:rsidRPr="00D90337">
        <w:rPr>
          <w:rFonts w:eastAsia="Times New Roman" w:cstheme="minorHAnsi"/>
          <w:kern w:val="0"/>
          <w14:ligatures w14:val="none"/>
        </w:rPr>
        <w:t>Is your agency physically located in the United States?</w:t>
      </w:r>
      <w:r w:rsidRPr="00D90337">
        <w:rPr>
          <w:rFonts w:eastAsia="Times New Roman" w:cstheme="minorHAnsi"/>
          <w:kern w:val="0"/>
          <w14:ligatures w14:val="none"/>
        </w:rPr>
        <w:br/>
        <w:t>Yes. Our USA office details are available in the website footer, and we support authors nationwide.</w:t>
      </w:r>
    </w:p>
    <w:p w14:paraId="19EF1EB1" w14:textId="77777777" w:rsidR="00561753" w:rsidRPr="00945C94" w:rsidRDefault="00561753">
      <w:pPr>
        <w:rPr>
          <w:rFonts w:cstheme="minorHAnsi"/>
        </w:rPr>
      </w:pPr>
    </w:p>
    <w:sectPr w:rsidR="00561753" w:rsidRPr="00945C94" w:rsidSect="00D90337">
      <w:pgSz w:w="12240" w:h="15840"/>
      <w:pgMar w:top="1440" w:right="1080" w:bottom="1440" w:left="1080" w:header="720" w:footer="720" w:gutter="72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MzAyMbQ0MDU2N7dU0lEKTi0uzszPAykwrAUANJz60SwAAAA="/>
  </w:docVars>
  <w:rsids>
    <w:rsidRoot w:val="00D90337"/>
    <w:rsid w:val="000C32A3"/>
    <w:rsid w:val="00254925"/>
    <w:rsid w:val="004A4EA5"/>
    <w:rsid w:val="00561753"/>
    <w:rsid w:val="0089055F"/>
    <w:rsid w:val="009108FE"/>
    <w:rsid w:val="00945C94"/>
    <w:rsid w:val="00B45262"/>
    <w:rsid w:val="00D90337"/>
    <w:rsid w:val="00ED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0DED"/>
  <w15:chartTrackingRefBased/>
  <w15:docId w15:val="{0325FEAB-3403-4A7C-9C36-9BED877A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0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3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3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03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3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337"/>
    <w:rPr>
      <w:rFonts w:eastAsiaTheme="majorEastAsia" w:cstheme="majorBidi"/>
      <w:color w:val="272727" w:themeColor="text1" w:themeTint="D8"/>
    </w:rPr>
  </w:style>
  <w:style w:type="paragraph" w:styleId="Title">
    <w:name w:val="Title"/>
    <w:basedOn w:val="Normal"/>
    <w:next w:val="Normal"/>
    <w:link w:val="TitleChar"/>
    <w:uiPriority w:val="10"/>
    <w:qFormat/>
    <w:rsid w:val="00D90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337"/>
    <w:pPr>
      <w:spacing w:before="160"/>
      <w:jc w:val="center"/>
    </w:pPr>
    <w:rPr>
      <w:i/>
      <w:iCs/>
      <w:color w:val="404040" w:themeColor="text1" w:themeTint="BF"/>
    </w:rPr>
  </w:style>
  <w:style w:type="character" w:customStyle="1" w:styleId="QuoteChar">
    <w:name w:val="Quote Char"/>
    <w:basedOn w:val="DefaultParagraphFont"/>
    <w:link w:val="Quote"/>
    <w:uiPriority w:val="29"/>
    <w:rsid w:val="00D90337"/>
    <w:rPr>
      <w:i/>
      <w:iCs/>
      <w:color w:val="404040" w:themeColor="text1" w:themeTint="BF"/>
    </w:rPr>
  </w:style>
  <w:style w:type="paragraph" w:styleId="ListParagraph">
    <w:name w:val="List Paragraph"/>
    <w:basedOn w:val="Normal"/>
    <w:uiPriority w:val="34"/>
    <w:qFormat/>
    <w:rsid w:val="00D90337"/>
    <w:pPr>
      <w:ind w:left="720"/>
      <w:contextualSpacing/>
    </w:pPr>
  </w:style>
  <w:style w:type="character" w:styleId="IntenseEmphasis">
    <w:name w:val="Intense Emphasis"/>
    <w:basedOn w:val="DefaultParagraphFont"/>
    <w:uiPriority w:val="21"/>
    <w:qFormat/>
    <w:rsid w:val="00D90337"/>
    <w:rPr>
      <w:i/>
      <w:iCs/>
      <w:color w:val="2F5496" w:themeColor="accent1" w:themeShade="BF"/>
    </w:rPr>
  </w:style>
  <w:style w:type="paragraph" w:styleId="IntenseQuote">
    <w:name w:val="Intense Quote"/>
    <w:basedOn w:val="Normal"/>
    <w:next w:val="Normal"/>
    <w:link w:val="IntenseQuoteChar"/>
    <w:uiPriority w:val="30"/>
    <w:qFormat/>
    <w:rsid w:val="00D90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337"/>
    <w:rPr>
      <w:i/>
      <w:iCs/>
      <w:color w:val="2F5496" w:themeColor="accent1" w:themeShade="BF"/>
    </w:rPr>
  </w:style>
  <w:style w:type="character" w:styleId="IntenseReference">
    <w:name w:val="Intense Reference"/>
    <w:basedOn w:val="DefaultParagraphFont"/>
    <w:uiPriority w:val="32"/>
    <w:qFormat/>
    <w:rsid w:val="00D90337"/>
    <w:rPr>
      <w:b/>
      <w:bCs/>
      <w:smallCaps/>
      <w:color w:val="2F5496" w:themeColor="accent1" w:themeShade="BF"/>
      <w:spacing w:val="5"/>
    </w:rPr>
  </w:style>
  <w:style w:type="paragraph" w:styleId="NormalWeb">
    <w:name w:val="Normal (Web)"/>
    <w:basedOn w:val="Normal"/>
    <w:uiPriority w:val="99"/>
    <w:semiHidden/>
    <w:unhideWhenUsed/>
    <w:rsid w:val="00D903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90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964</Words>
  <Characters>5115</Characters>
  <Application>Microsoft Office Word</Application>
  <DocSecurity>0</DocSecurity>
  <Lines>170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Felix</dc:creator>
  <cp:keywords/>
  <dc:description/>
  <cp:lastModifiedBy>Lisa Felix</cp:lastModifiedBy>
  <cp:revision>2</cp:revision>
  <dcterms:created xsi:type="dcterms:W3CDTF">2026-03-02T21:24:00Z</dcterms:created>
  <dcterms:modified xsi:type="dcterms:W3CDTF">2026-03-02T21:36:00Z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7682ccd8-0cab-4544-9884-6d64f893b8e4</vt:lpwstr>
  </property>
</Properties>
</file>